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3A9" w:rsidRDefault="001073A9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4F6DAC" w:rsidRPr="00175054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ДОГОВОР № ______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 образовании на обучение по образовательным программам</w:t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br/>
      </w:r>
      <w:r w:rsidRPr="009F1740">
        <w:rPr>
          <w:rFonts w:ascii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среднего профессионального образования</w:t>
      </w:r>
    </w:p>
    <w:p w:rsidR="004F6DAC" w:rsidRPr="00175054" w:rsidRDefault="005C53B7" w:rsidP="005C53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г. Ульяновск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>«___»________________20____г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 w:rsidR="004F6DAC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</w:p>
    <w:p w:rsidR="007D1D29" w:rsidRPr="007D1D29" w:rsidRDefault="004F6DAC" w:rsidP="00A21B4C">
      <w:pPr>
        <w:keepNext/>
        <w:keepLines/>
        <w:shd w:val="clear" w:color="auto" w:fill="FFFFFF"/>
        <w:spacing w:line="276" w:lineRule="auto"/>
        <w:ind w:firstLine="72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Областное государственное бюджетное профессионально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е 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образовательное учреждение 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«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Ульяновский техникум питания и торговли</w:t>
      </w:r>
      <w:r w:rsid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»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(в дальнейшем – </w:t>
      </w:r>
      <w:r w:rsidR="007D1D29"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Исполнитель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), осуществляющее образовательную деятельность на основании лицензии 73Л01 № 0001011 (регистрационный номер 2471 от 24 июня 2015 года), выданной Комитетом по надзору и контролю в сфере образования Ульяновской области бессрочно и свидетельства государственной аккредитации 73А01 №0000346 (регистрационный номер 2721 от 17 ноября 2015 года), 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лице директора Красникова Андрея Анатольевича, действующего на основании Устава с одной стороны, и, с д</w:t>
      </w:r>
      <w:r w:rsidR="00E06F42">
        <w:rPr>
          <w:rFonts w:ascii="Times New Roman" w:eastAsia="Times New Roman" w:hAnsi="Times New Roman"/>
          <w:bCs/>
          <w:sz w:val="20"/>
          <w:szCs w:val="20"/>
          <w:lang w:eastAsia="ru-RU"/>
        </w:rPr>
        <w:t>р</w:t>
      </w:r>
      <w:r w:rsidR="007D1D29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угой стороны: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dot" w:pos="139"/>
          <w:tab w:val="left" w:leader="hyphen" w:pos="826"/>
          <w:tab w:val="left" w:leader="hyphen" w:pos="3026"/>
          <w:tab w:val="left" w:leader="hyphen" w:pos="3847"/>
          <w:tab w:val="left" w:pos="6492"/>
          <w:tab w:val="left" w:leader="dot" w:pos="6574"/>
          <w:tab w:val="left" w:leader="dot" w:pos="6835"/>
          <w:tab w:val="left" w:pos="853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_______________________________________________</w:t>
      </w:r>
      <w:r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_______________________________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>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в</w:t>
      </w:r>
      <w:r w:rsidRPr="007D1D29">
        <w:rPr>
          <w:rFonts w:ascii="Times New Roman" w:eastAsia="Times New Roman" w:hAnsi="Times New Roman"/>
          <w:bCs/>
          <w:smallCap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дальнейшем – </w:t>
      </w:r>
      <w:r w:rsidRPr="007D1D29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Заказчик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отца (матери, опекуна, опекунши) обучающегося)</w:t>
      </w:r>
    </w:p>
    <w:p w:rsidR="007D1D29" w:rsidRPr="007D1D29" w:rsidRDefault="007D1D29" w:rsidP="00A21B4C">
      <w:pPr>
        <w:keepNext/>
        <w:keepLines/>
        <w:shd w:val="clear" w:color="auto" w:fill="FFFFFF"/>
        <w:tabs>
          <w:tab w:val="left" w:leader="underscore" w:pos="8184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и _________________________________________</w:t>
      </w:r>
      <w:r w:rsid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_____________________________</w:t>
      </w:r>
      <w:r w:rsidR="002601C2">
        <w:rPr>
          <w:rFonts w:ascii="Times New Roman" w:eastAsia="Times New Roman" w:hAnsi="Times New Roman"/>
          <w:bCs/>
          <w:sz w:val="20"/>
          <w:szCs w:val="20"/>
          <w:lang w:eastAsia="ru-RU"/>
        </w:rPr>
        <w:t>_</w:t>
      </w:r>
      <w:r w:rsidR="002601C2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(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в дальнейшем – </w:t>
      </w:r>
      <w:r w:rsidR="009E7A1A" w:rsidRPr="009E7A1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Обучающийся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)</w:t>
      </w:r>
    </w:p>
    <w:p w:rsidR="007D1D29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left="1440" w:firstLine="720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r w:rsidRPr="007D1D29">
        <w:rPr>
          <w:rFonts w:ascii="Times New Roman" w:eastAsia="Times New Roman" w:hAnsi="Times New Roman"/>
          <w:bCs/>
          <w:sz w:val="18"/>
          <w:szCs w:val="18"/>
          <w:lang w:eastAsia="ru-RU"/>
        </w:rPr>
        <w:t>(фамилия, имя, отчество обучающегося)</w:t>
      </w:r>
    </w:p>
    <w:p w:rsidR="004F6DAC" w:rsidRPr="007D1D29" w:rsidRDefault="007D1D29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заключили в соответствии с Гражданским кодексом Российской Федерации, Законами Российской Федерации «Об образовании в Российской </w:t>
      </w:r>
      <w:r w:rsidR="002601C2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Федерации» №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273-ФЗ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от 29.12.2012 г. и «О защите прав потребителей»,</w:t>
      </w:r>
      <w:r w:rsid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на основании части 1 п.5 Федерального закона от 05.04.2013 г. №44 «О контрактной системе в сфере закупок товаров, работ, услуг для обеспечения государственных и муниципальных нужд», настоящий договор о нижеследующем:</w:t>
      </w:r>
    </w:p>
    <w:p w:rsidR="004F6DAC" w:rsidRPr="009F1740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 Предмет Договора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1.1.  Исполнитель обязуется предоставить образовательную услугу, 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Обучающийся/Заказчик (ненужное вычеркнуть) обязуется оплатить обучение по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образовательной программе среднего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профессионального образования </w:t>
      </w:r>
      <w:r w:rsidRPr="000233B8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о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чной</w:t>
      </w:r>
      <w:r w:rsidRPr="00557A7C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 xml:space="preserve"> формы обучения по специальности </w:t>
      </w:r>
      <w:r w:rsidR="00290672">
        <w:rPr>
          <w:rFonts w:ascii="Times New Roman" w:hAnsi="Times New Roman"/>
          <w:b/>
          <w:color w:val="000000"/>
          <w:sz w:val="20"/>
          <w:szCs w:val="20"/>
          <w:u w:val="single"/>
          <w:lang w:eastAsia="ru-RU"/>
        </w:rPr>
        <w:t>43.02.15 Поварское и кондитерское дело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>(форма обучения, код, наименование специальности)</w:t>
      </w:r>
    </w:p>
    <w:p w:rsidR="007458E5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в пределах федерального  государственного  образовательного  стандарта  или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образовательного  стандарта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в  соответствии с учебными планами, в том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числе индивидуальными, и образовательными программами Исполнителя.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="00DB09CD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2</w:t>
      </w:r>
      <w:r w:rsidRPr="00605633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года 10 месяцев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Срок   обучения   по   индивидуальному учебному плану, в том числе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ускоренному обучению, составляет ________________________.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</w:t>
      </w:r>
      <w:r>
        <w:rPr>
          <w:rFonts w:ascii="Times New Roman" w:hAnsi="Times New Roman"/>
          <w:color w:val="000000"/>
          <w:sz w:val="16"/>
          <w:szCs w:val="16"/>
          <w:lang w:eastAsia="ru-RU"/>
        </w:rPr>
        <w:t xml:space="preserve">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(количество месяцев, лет)</w:t>
      </w:r>
    </w:p>
    <w:p w:rsidR="004F6DAC" w:rsidRPr="009F1740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1.3.  После освоения Обучающимся образовательной программы и успешного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9F1740">
        <w:rPr>
          <w:rFonts w:ascii="Times New Roman" w:hAnsi="Times New Roman"/>
          <w:color w:val="000000"/>
          <w:sz w:val="20"/>
          <w:szCs w:val="20"/>
          <w:lang w:eastAsia="ru-RU"/>
        </w:rPr>
        <w:t>прохождения    государственной    итоговой    аттестации    ему    выдается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557A7C">
        <w:rPr>
          <w:rFonts w:ascii="Times New Roman" w:hAnsi="Times New Roman"/>
          <w:b/>
          <w:i/>
          <w:color w:val="000000"/>
          <w:sz w:val="20"/>
          <w:szCs w:val="20"/>
          <w:u w:val="single"/>
          <w:lang w:eastAsia="ru-RU"/>
        </w:rPr>
        <w:t>диплом о среднем профессиональном образовании</w:t>
      </w:r>
    </w:p>
    <w:p w:rsidR="004F6DAC" w:rsidRPr="00557A7C" w:rsidRDefault="004F6DAC" w:rsidP="00A21B4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textAlignment w:val="baseline"/>
        <w:rPr>
          <w:rFonts w:ascii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</w:t>
      </w:r>
      <w:r w:rsidRPr="00557A7C">
        <w:rPr>
          <w:rFonts w:ascii="Times New Roman" w:hAnsi="Times New Roman"/>
          <w:color w:val="000000"/>
          <w:sz w:val="16"/>
          <w:szCs w:val="16"/>
          <w:lang w:eastAsia="ru-RU"/>
        </w:rPr>
        <w:t xml:space="preserve"> (документ об образовании и (или) о квалификации)</w:t>
      </w:r>
    </w:p>
    <w:p w:rsidR="00B82A7E" w:rsidRDefault="004F6DAC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9F1740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Взаимодействие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 сторон</w:t>
      </w:r>
    </w:p>
    <w:p w:rsidR="009E7A1A" w:rsidRDefault="009E7A1A" w:rsidP="00A21B4C">
      <w:pPr>
        <w:shd w:val="clear" w:color="auto" w:fill="FFFFFF"/>
        <w:spacing w:after="0" w:line="276" w:lineRule="auto"/>
        <w:jc w:val="center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ab/>
      </w:r>
    </w:p>
    <w:p w:rsidR="00D1117F" w:rsidRDefault="009E7A1A" w:rsidP="00D1117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2.1. </w:t>
      </w:r>
      <w:r w:rsidR="00D1117F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И</w:t>
      </w:r>
      <w:r w:rsidRPr="009E7A1A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сполнитель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2.1.1.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Обучающегося,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</w:t>
      </w:r>
      <w:r w:rsid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Заказчик вправе: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2.2.1 Заказчик вправе </w:t>
      </w:r>
      <w:r w:rsidR="00B33598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получать</w:t>
      </w: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договора;</w:t>
      </w:r>
    </w:p>
    <w:p w:rsidR="009E7A1A" w:rsidRPr="00D1117F" w:rsidRDefault="009E7A1A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spacing w:val="-2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2.2.2 Заказчик вправе получать информацию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об успеваемости, поведении, отношении </w:t>
      </w:r>
      <w:r w:rsidR="00B33598"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>Обучающегося</w:t>
      </w:r>
      <w:r w:rsidRPr="00D1117F">
        <w:rPr>
          <w:rFonts w:ascii="Times New Roman" w:eastAsia="Times New Roman" w:hAnsi="Times New Roman"/>
          <w:bCs/>
          <w:spacing w:val="-2"/>
          <w:sz w:val="20"/>
          <w:szCs w:val="20"/>
          <w:lang w:eastAsia="ru-RU"/>
        </w:rPr>
        <w:t xml:space="preserve"> к учебе в целом и по отдельным дисциплинам (модулям, курсам) учебного плана.</w:t>
      </w:r>
    </w:p>
    <w:p w:rsidR="009E7A1A" w:rsidRPr="00D1117F" w:rsidRDefault="009E7A1A" w:rsidP="009E7A1A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 Обучающийся вправе: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2.3.1. Обращаться к работникам Исполнителя по всем вопросам, касающимся процесса обучения в образовательном учреждении.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2.3.2. Получать полную и достоверную информацию об оценке своих знаний, умений и навыков, а также о критериях этой оценки.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2.3.3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2.3.4 Пользоваться дополнительными образовательными услугами, предъявляемыми Исполнителем и не входящими в учебную программу, на основании отдельно заключённого договора.</w:t>
      </w:r>
    </w:p>
    <w:p w:rsidR="009E7A1A" w:rsidRPr="00D1117F" w:rsidRDefault="009E7A1A" w:rsidP="00D1117F">
      <w:pPr>
        <w:keepNext/>
        <w:keepLines/>
        <w:shd w:val="clear" w:color="auto" w:fill="FFFFFF"/>
        <w:tabs>
          <w:tab w:val="left" w:pos="95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bCs/>
          <w:spacing w:val="-8"/>
          <w:sz w:val="20"/>
          <w:szCs w:val="20"/>
          <w:lang w:eastAsia="ru-RU"/>
        </w:rPr>
        <w:t>2.3.5 Принимать участие в социально-культурных, оздоровительных и т.п. мероприятиях, организованных Исполнителем.</w:t>
      </w:r>
    </w:p>
    <w:p w:rsidR="00B33598" w:rsidRPr="00D1117F" w:rsidRDefault="00B3359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D1117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 Исполнитель обязан:</w:t>
      </w:r>
    </w:p>
    <w:p w:rsidR="00B33598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2.4.1.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Зачислить </w:t>
      </w:r>
      <w:r w:rsidR="00FF6BF9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Обучающегося, выполнившего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установленные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законодательством Российской </w:t>
      </w:r>
      <w:r w:rsidR="00A40DF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учредительными</w:t>
      </w:r>
      <w:r w:rsidR="00FF6BF9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документами,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A40DFB"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локальными нормативными актами Исполнителя условия приема, в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качестве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0C1C67" w:rsidRPr="000C1C67">
        <w:rPr>
          <w:rFonts w:ascii="Times New Roman" w:eastAsia="Times New Roman" w:hAnsi="Times New Roman"/>
          <w:i/>
          <w:color w:val="000000"/>
          <w:sz w:val="20"/>
          <w:szCs w:val="20"/>
          <w:u w:val="single"/>
          <w:lang w:eastAsia="ru-RU"/>
        </w:rPr>
        <w:t>студента</w:t>
      </w:r>
      <w:r w:rsidRPr="007B64B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;</w:t>
      </w:r>
    </w:p>
    <w:p w:rsidR="00D1117F" w:rsidRDefault="00B33598" w:rsidP="000C1C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B33598">
        <w:rPr>
          <w:rFonts w:ascii="Times New Roman" w:eastAsia="Times New Roman" w:hAnsi="Times New Roman"/>
          <w:color w:val="000000"/>
          <w:sz w:val="12"/>
          <w:szCs w:val="12"/>
          <w:lang w:eastAsia="ru-RU"/>
        </w:rPr>
        <w:t>(категория Обучающегося)</w:t>
      </w:r>
    </w:p>
    <w:p w:rsidR="00B33598" w:rsidRPr="00D1117F" w:rsidRDefault="00B33598" w:rsidP="00D111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12"/>
          <w:szCs w:val="12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6" w:tooltip="Закон РФ от 07.02.1992 № 2300-1 (ред. от 02.07.2013) &quot;О защите прав потребителей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 xml:space="preserve"> Российской Федерации от 7 февраля 1992 г. № 2300-1 «О защите прав потребителей» и Федеральным 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1D6B28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законом</w:t>
        </w:r>
      </w:hyperlink>
      <w:r w:rsidRPr="001D6B28">
        <w:rPr>
          <w:rFonts w:ascii="Times New Roman" w:eastAsia="Times New Roman" w:hAnsi="Times New Roman"/>
          <w:sz w:val="20"/>
          <w:szCs w:val="20"/>
          <w:lang w:eastAsia="ru-RU"/>
        </w:rPr>
        <w:t> от 29 декабря 2012 г. № 273-ФЗ «Об образовании в Российской Федерации»;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2.4.5. Принимать от Обучающегося и (или) Заказчика плату за образовательные услуги;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сти, охрану жизни и здоровья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2.4.7 Сохранить место за Обучающимся в случае его болезни, лечения, карантина, и в других случаях пропуска занятий по уважительным причинам (в случае оплаты услуг, предусмотренных разделом 1 настоящего договора).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2.4.8 Восполнить материал занятий, пройденный за время отсутствия Обучающегося по уважительной причине, в пределах объема услуг, оказываемых в соответствии с разделом 1 настоящего договора.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2.4.9 Уведомить Заказчика о нецелесообразности оказания Обучающемуся образовательных услуг в объеме, предусмотренных пунктом 2.2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D6B28" w:rsidRPr="001D6B28" w:rsidRDefault="001D6B28" w:rsidP="00D1117F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 Заказчик обязан:</w:t>
      </w:r>
    </w:p>
    <w:p w:rsidR="00B33598" w:rsidRPr="001D6B28" w:rsidRDefault="00B33598" w:rsidP="00D1117F">
      <w:pPr>
        <w:shd w:val="clear" w:color="auto" w:fill="FFFFFF"/>
        <w:spacing w:before="75" w:after="75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2.5.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1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</w:t>
      </w:r>
      <w:r w:rsidR="001D6B28"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</w:t>
      </w:r>
      <w:r w:rsidRPr="001D6B28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воевременно вносить плату за предоставляемые Обучающемуся образовательные услуги, указанные в разделе I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При поступлении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в образовательное учреждение и в процессе его обучения своевременно предоставлять все необходимые документы.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.3. Извещать Исполнителя об уважительных причинах отсутствия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Обучающегося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на занятиях.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5</w:t>
      </w:r>
      <w:r w:rsidR="009B7482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.4.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Проявлять уважение к педагогическим работникам, инженерно-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техническому, административно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-хозяйственному,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Исполнителя.</w:t>
      </w:r>
    </w:p>
    <w:p w:rsidR="00B82A7E" w:rsidRPr="001D6B28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2.5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.5. Возмещать ущерб, причиненный </w:t>
      </w: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имуществу Исполнителя, в соответствии с законодательством Российской Федерации.</w:t>
      </w:r>
    </w:p>
    <w:p w:rsidR="00B82A7E" w:rsidRPr="001D6B28" w:rsidRDefault="001D6B28" w:rsidP="00D1117F">
      <w:pPr>
        <w:shd w:val="clear" w:color="auto" w:fill="FFFFFF"/>
        <w:spacing w:after="0" w:line="276" w:lineRule="auto"/>
        <w:jc w:val="both"/>
        <w:textAlignment w:val="baseline"/>
        <w:outlineLvl w:val="3"/>
        <w:rPr>
          <w:rFonts w:ascii="Times New Roman" w:hAnsi="Times New Roman"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Обучающийся</w:t>
      </w:r>
      <w:r w:rsidR="009739A1" w:rsidRPr="001D6B2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обязан:</w:t>
      </w:r>
    </w:p>
    <w:p w:rsidR="00B82A7E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2.6.1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 Посещать занятия, указанные в учебном расписании и выполн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>ять задания по подготовке к ним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,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даваемые педагогическими работниками.</w:t>
      </w:r>
    </w:p>
    <w:p w:rsidR="009739A1" w:rsidRPr="00FF6BF9" w:rsidRDefault="001D6B28" w:rsidP="00D1117F">
      <w:pPr>
        <w:shd w:val="clear" w:color="auto" w:fill="FFFFFF"/>
        <w:spacing w:after="0" w:line="276" w:lineRule="auto"/>
        <w:ind w:firstLine="567"/>
        <w:jc w:val="both"/>
        <w:textAlignment w:val="baseline"/>
        <w:outlineLvl w:val="3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7D1D29">
        <w:rPr>
          <w:rFonts w:ascii="Times New Roman" w:eastAsia="Times New Roman" w:hAnsi="Times New Roman"/>
          <w:bCs/>
          <w:sz w:val="20"/>
          <w:szCs w:val="20"/>
          <w:lang w:eastAsia="ru-RU"/>
        </w:rPr>
        <w:t>.</w:t>
      </w:r>
      <w:r w:rsidR="004334D6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2. 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Соблюдать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требования Устава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Правил внутреннего трудового распорядка и иных локальных нормативных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актов Исполнителя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, соблюдать учебную </w:t>
      </w:r>
      <w:r w:rsidR="00FF6BF9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дисциплину и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общепринятые нормы поведения, в частности проявлять</w:t>
      </w:r>
      <w:r w:rsidR="00D1117F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уважение к педагогическим работникам, инженерно-техническому,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административно-хозяйственному,</w:t>
      </w:r>
      <w:r w:rsidR="004334D6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учебно-вспомогательному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иному персоналу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Исполнителя и другим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обучающимся,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не посягать на их честь и </w:t>
      </w: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достоинство.</w:t>
      </w:r>
    </w:p>
    <w:p w:rsidR="009739A1" w:rsidRPr="00FF6BF9" w:rsidRDefault="001D6B28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2.6</w:t>
      </w:r>
      <w:r w:rsidR="009739A1" w:rsidRPr="00FF6BF9">
        <w:rPr>
          <w:rFonts w:ascii="Times New Roman" w:eastAsia="Times New Roman" w:hAnsi="Times New Roman"/>
          <w:bCs/>
          <w:sz w:val="20"/>
          <w:szCs w:val="20"/>
          <w:lang w:eastAsia="ru-RU"/>
        </w:rPr>
        <w:t>.3. Бережно относиться к имуществу Исполнителя.</w:t>
      </w:r>
    </w:p>
    <w:p w:rsidR="00B33598" w:rsidRPr="00D1117F" w:rsidRDefault="001D6B28" w:rsidP="00D1117F">
      <w:pPr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1D6B28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II</w:t>
      </w: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I.</w:t>
      </w:r>
      <w:r w:rsidRPr="001D6B28">
        <w:t xml:space="preserve">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Стоимость образов</w:t>
      </w:r>
      <w:r w:rsidR="00D1117F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ательных услуг, сроки и порядок </w:t>
      </w:r>
      <w:r w:rsidRPr="001D6B2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их оплаты</w:t>
      </w:r>
    </w:p>
    <w:p w:rsidR="00D1117F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Полная стоимость образовательных услуг за весь период обучения Обучающегося составляет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DB09CD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1</w:t>
      </w:r>
      <w:r w:rsidR="00CA2B8B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89900</w:t>
      </w:r>
      <w:r w:rsidR="00605633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(Сто </w:t>
      </w:r>
      <w:r w:rsidR="00CA2B8B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восемьдесят девять</w:t>
      </w:r>
      <w:r w:rsidR="00B80209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</w:t>
      </w:r>
      <w:r w:rsidR="001B6C81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тысяч</w:t>
      </w:r>
      <w:r w:rsidR="00CA2B8B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 xml:space="preserve"> девятьсот</w:t>
      </w:r>
      <w:r w:rsidR="000C1C67" w:rsidRPr="000C1C67">
        <w:rPr>
          <w:rFonts w:ascii="Times New Roman" w:eastAsia="Times New Roman" w:hAnsi="Times New Roman"/>
          <w:bCs/>
          <w:i/>
          <w:sz w:val="20"/>
          <w:szCs w:val="20"/>
          <w:u w:val="single"/>
          <w:lang w:eastAsia="ru-RU"/>
        </w:rPr>
        <w:t>)</w:t>
      </w:r>
      <w:r w:rsidR="000C1C67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рублей.</w:t>
      </w:r>
    </w:p>
    <w:p w:rsidR="00D1117F" w:rsidRPr="00013851" w:rsidRDefault="00D1117F" w:rsidP="00D1117F">
      <w:pPr>
        <w:pStyle w:val="a6"/>
        <w:rPr>
          <w:i/>
          <w:iCs/>
          <w:sz w:val="12"/>
          <w:szCs w:val="12"/>
        </w:rPr>
      </w:pPr>
      <w:r w:rsidRPr="00013851">
        <w:rPr>
          <w:b/>
          <w:bCs/>
          <w:i/>
          <w:iCs/>
          <w:sz w:val="12"/>
          <w:szCs w:val="12"/>
        </w:rPr>
        <w:t>(цифрами и прописью)</w:t>
      </w:r>
    </w:p>
    <w:p w:rsidR="00C708C6" w:rsidRDefault="00B82A7E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D1117F" w:rsidRPr="00D1117F">
        <w:t xml:space="preserve"> </w:t>
      </w:r>
      <w:r w:rsidR="00D1117F" w:rsidRPr="00D1117F">
        <w:rPr>
          <w:rFonts w:ascii="Times New Roman" w:eastAsia="Times New Roman" w:hAnsi="Times New Roman"/>
          <w:bCs/>
          <w:sz w:val="20"/>
          <w:szCs w:val="20"/>
          <w:lang w:eastAsia="ru-RU"/>
        </w:rPr>
        <w:t>Изменения Договора оформляются дополнительными соглашениями к Договору</w:t>
      </w:r>
    </w:p>
    <w:p w:rsidR="007458E5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.2. Оплата производится ежеквартально, не позднее следующего </w:t>
      </w:r>
      <w:r w:rsidR="0051036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числа</w:t>
      </w:r>
      <w:r w:rsidR="0051036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очередного за периодом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оплаты за наличный расчет/в безналичном порядке на счет, указанный в настоящем Договоре (ненужное вычеркнуть).</w:t>
      </w:r>
    </w:p>
    <w:p w:rsidR="007458E5" w:rsidRPr="009B7482" w:rsidRDefault="00D1117F" w:rsidP="00A21B4C">
      <w:pPr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3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.3. Обучающийся обязуется оплатить образовательные услуги по Договору об образовании на обучение за период с «01» сентября 20</w:t>
      </w:r>
      <w:r w:rsidR="00CA2B8B">
        <w:rPr>
          <w:rFonts w:ascii="Times New Roman" w:eastAsia="Times New Roman" w:hAnsi="Times New Roman"/>
          <w:bCs/>
          <w:sz w:val="20"/>
          <w:szCs w:val="20"/>
          <w:lang w:eastAsia="ru-RU"/>
        </w:rPr>
        <w:t>23</w:t>
      </w:r>
      <w:r w:rsidR="00A3681B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по «30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» ию</w:t>
      </w:r>
      <w:r w:rsidR="00A3681B">
        <w:rPr>
          <w:rFonts w:ascii="Times New Roman" w:eastAsia="Times New Roman" w:hAnsi="Times New Roman"/>
          <w:bCs/>
          <w:sz w:val="20"/>
          <w:szCs w:val="20"/>
          <w:lang w:eastAsia="ru-RU"/>
        </w:rPr>
        <w:t>н</w:t>
      </w:r>
      <w:r w:rsidR="00CA2B8B">
        <w:rPr>
          <w:rFonts w:ascii="Times New Roman" w:eastAsia="Times New Roman" w:hAnsi="Times New Roman"/>
          <w:bCs/>
          <w:sz w:val="20"/>
          <w:szCs w:val="20"/>
          <w:lang w:eastAsia="ru-RU"/>
        </w:rPr>
        <w:t>я 2026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года в соответствии с ежегодным графиком оплаты услуг: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4"/>
        <w:gridCol w:w="4691"/>
        <w:gridCol w:w="2976"/>
      </w:tblGrid>
      <w:tr w:rsidR="007458E5" w:rsidRPr="00D1117F" w:rsidTr="00D1117F">
        <w:trPr>
          <w:trHeight w:val="247"/>
        </w:trPr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Период оплаты</w:t>
            </w:r>
          </w:p>
        </w:tc>
        <w:tc>
          <w:tcPr>
            <w:tcW w:w="4691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Сроки оплаты</w:t>
            </w:r>
          </w:p>
        </w:tc>
        <w:tc>
          <w:tcPr>
            <w:tcW w:w="2976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Сумма платежа</w:t>
            </w:r>
            <w:r w:rsidR="00D1117F" w:rsidRPr="00D1117F">
              <w:rPr>
                <w:b/>
                <w:bCs/>
                <w:color w:val="1A1A1A"/>
                <w:sz w:val="18"/>
                <w:szCs w:val="18"/>
              </w:rPr>
              <w:t xml:space="preserve"> </w:t>
            </w:r>
            <w:r w:rsidRPr="00D1117F">
              <w:rPr>
                <w:b/>
                <w:bCs/>
                <w:color w:val="1A1A1A"/>
                <w:sz w:val="18"/>
                <w:szCs w:val="18"/>
              </w:rPr>
              <w:t>(руб.)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1 период</w:t>
            </w:r>
          </w:p>
        </w:tc>
        <w:tc>
          <w:tcPr>
            <w:tcW w:w="4691" w:type="dxa"/>
          </w:tcPr>
          <w:p w:rsidR="007458E5" w:rsidRPr="00D1117F" w:rsidRDefault="00290672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 «25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» </w:t>
            </w:r>
            <w:r>
              <w:rPr>
                <w:b/>
                <w:bCs/>
                <w:sz w:val="18"/>
                <w:szCs w:val="18"/>
              </w:rPr>
              <w:t>августа</w:t>
            </w:r>
            <w:r w:rsidR="007458E5"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1073A9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18</w:t>
            </w:r>
            <w:r w:rsidR="00CA2B8B">
              <w:rPr>
                <w:b/>
                <w:bCs/>
                <w:color w:val="1A1A1A"/>
                <w:sz w:val="18"/>
                <w:szCs w:val="18"/>
              </w:rPr>
              <w:t>3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2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ноября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CA2B8B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</w:t>
            </w:r>
            <w:r w:rsidR="000C1C67">
              <w:rPr>
                <w:b/>
                <w:bCs/>
                <w:color w:val="1A1A1A"/>
                <w:sz w:val="18"/>
                <w:szCs w:val="18"/>
              </w:rPr>
              <w:t>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3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февраля</w:t>
            </w:r>
            <w:r w:rsidRPr="00D1117F">
              <w:rPr>
                <w:b/>
                <w:bCs/>
                <w:sz w:val="18"/>
                <w:szCs w:val="18"/>
              </w:rPr>
              <w:t xml:space="preserve"> каждого года</w:t>
            </w:r>
          </w:p>
        </w:tc>
        <w:tc>
          <w:tcPr>
            <w:tcW w:w="2976" w:type="dxa"/>
          </w:tcPr>
          <w:p w:rsidR="007458E5" w:rsidRPr="00D1117F" w:rsidRDefault="00CA2B8B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15000</w:t>
            </w:r>
          </w:p>
        </w:tc>
      </w:tr>
      <w:tr w:rsidR="007458E5" w:rsidRPr="00D1117F" w:rsidTr="00C27120">
        <w:tc>
          <w:tcPr>
            <w:tcW w:w="2534" w:type="dxa"/>
          </w:tcPr>
          <w:p w:rsidR="007458E5" w:rsidRPr="00D1117F" w:rsidRDefault="007458E5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 w:rsidRPr="00D1117F">
              <w:rPr>
                <w:b/>
                <w:bCs/>
                <w:color w:val="1A1A1A"/>
                <w:sz w:val="18"/>
                <w:szCs w:val="18"/>
              </w:rPr>
              <w:t>4 период</w:t>
            </w:r>
          </w:p>
        </w:tc>
        <w:tc>
          <w:tcPr>
            <w:tcW w:w="4691" w:type="dxa"/>
          </w:tcPr>
          <w:p w:rsidR="007458E5" w:rsidRPr="00D1117F" w:rsidRDefault="007458E5" w:rsidP="000C1C67">
            <w:pPr>
              <w:pStyle w:val="a6"/>
              <w:rPr>
                <w:b/>
                <w:bCs/>
                <w:sz w:val="18"/>
                <w:szCs w:val="18"/>
              </w:rPr>
            </w:pPr>
            <w:r w:rsidRPr="00D1117F">
              <w:rPr>
                <w:b/>
                <w:bCs/>
                <w:sz w:val="18"/>
                <w:szCs w:val="18"/>
              </w:rPr>
              <w:t xml:space="preserve">до «01» </w:t>
            </w:r>
            <w:r w:rsidR="00290672">
              <w:rPr>
                <w:b/>
                <w:bCs/>
                <w:sz w:val="18"/>
                <w:szCs w:val="18"/>
              </w:rPr>
              <w:t>апреля</w:t>
            </w:r>
            <w:r w:rsidR="000C1C67">
              <w:rPr>
                <w:b/>
                <w:bCs/>
                <w:sz w:val="18"/>
                <w:szCs w:val="18"/>
              </w:rPr>
              <w:t xml:space="preserve"> </w:t>
            </w:r>
            <w:r w:rsidR="00D1117F" w:rsidRPr="00D1117F">
              <w:rPr>
                <w:b/>
                <w:bCs/>
                <w:sz w:val="18"/>
                <w:szCs w:val="18"/>
              </w:rPr>
              <w:t>каждого</w:t>
            </w:r>
            <w:r w:rsidRPr="00D1117F">
              <w:rPr>
                <w:b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2976" w:type="dxa"/>
          </w:tcPr>
          <w:p w:rsidR="007458E5" w:rsidRPr="00D1117F" w:rsidRDefault="00CA2B8B" w:rsidP="00D1117F">
            <w:pPr>
              <w:pStyle w:val="a6"/>
              <w:jc w:val="center"/>
              <w:rPr>
                <w:b/>
                <w:bCs/>
                <w:color w:val="1A1A1A"/>
                <w:sz w:val="18"/>
                <w:szCs w:val="18"/>
              </w:rPr>
            </w:pPr>
            <w:r>
              <w:rPr>
                <w:b/>
                <w:bCs/>
                <w:color w:val="1A1A1A"/>
                <w:sz w:val="18"/>
                <w:szCs w:val="18"/>
              </w:rPr>
              <w:t>15000</w:t>
            </w:r>
          </w:p>
        </w:tc>
      </w:tr>
    </w:tbl>
    <w:p w:rsidR="009428E5" w:rsidRDefault="009428E5" w:rsidP="009428E5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9428E5">
        <w:rPr>
          <w:rFonts w:asciiTheme="minorHAnsi" w:hAnsiTheme="minorHAnsi" w:cstheme="minorHAnsi"/>
          <w:b/>
          <w:color w:val="000000"/>
          <w:sz w:val="20"/>
          <w:szCs w:val="20"/>
          <w:shd w:val="clear" w:color="auto" w:fill="F9FFF9"/>
        </w:rPr>
        <w:t>IV</w:t>
      </w:r>
      <w:r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 xml:space="preserve">. </w:t>
      </w:r>
      <w:r w:rsidRPr="009428E5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Порядок изменения и расторжения Договора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lastRenderedPageBreak/>
        <w:t>4.3. Настоящий Договор может быть расторгнут по инициативе Исполнителя в одностороннем порядке в случаях, предусмотренных </w:t>
      </w:r>
      <w:hyperlink r:id="rId8" w:anchor="p21" w:tooltip="Постановление Правительства РФ от 15.08.2013 № 706 &quot;Об утверждении Правил оказания платных образовательных услуг&quot;{КонсультантПлюс}" w:history="1">
        <w:r w:rsidRPr="009428E5">
          <w:rPr>
            <w:rFonts w:ascii="Times New Roman" w:eastAsia="Times New Roman" w:hAnsi="Times New Roman"/>
            <w:sz w:val="20"/>
            <w:szCs w:val="20"/>
            <w:bdr w:val="none" w:sz="0" w:space="0" w:color="auto" w:frame="1"/>
            <w:lang w:eastAsia="ru-RU"/>
          </w:rPr>
          <w:t>пунктом 21</w:t>
        </w:r>
      </w:hyperlink>
      <w:r w:rsidRPr="009428E5">
        <w:rPr>
          <w:rFonts w:ascii="Times New Roman" w:eastAsia="Times New Roman" w:hAnsi="Times New Roman"/>
          <w:sz w:val="20"/>
          <w:szCs w:val="20"/>
          <w:lang w:eastAsia="ru-RU"/>
        </w:rPr>
        <w:t> </w:t>
      </w: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9428E5" w:rsidRPr="009428E5" w:rsidRDefault="009428E5" w:rsidP="009428E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 Действие настоящего Договора прекращается досрочно: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4.4.1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4.4.2.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9428E5" w:rsidRPr="009428E5" w:rsidRDefault="009428E5" w:rsidP="009428E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9428E5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4.4.3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428E5" w:rsidRP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</w:pPr>
      <w:r w:rsidRPr="00715071">
        <w:rPr>
          <w:rFonts w:asciiTheme="minorHAnsi" w:eastAsia="Times New Roman" w:hAnsiTheme="minorHAnsi" w:cstheme="minorHAnsi"/>
          <w:b/>
          <w:bCs/>
          <w:sz w:val="20"/>
          <w:szCs w:val="20"/>
          <w:lang w:eastAsia="ru-RU"/>
        </w:rPr>
        <w:t>V. Ответственность Исполнителя, Заказчика и Обучающегося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15071" w:rsidRDefault="00715071" w:rsidP="00715071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VI. Срок действия Договора</w:t>
      </w:r>
    </w:p>
    <w:p w:rsidR="00B82A7E" w:rsidRPr="00B82A7E" w:rsidRDefault="00715071" w:rsidP="00A21B4C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6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.1. Настоящий договор вступает в силу со дня его заключения сторон</w:t>
      </w:r>
      <w:r w:rsidR="007458E5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ами и действует </w:t>
      </w:r>
      <w:r>
        <w:rPr>
          <w:rFonts w:ascii="Times New Roman" w:eastAsia="Times New Roman" w:hAnsi="Times New Roman"/>
          <w:bCs/>
          <w:sz w:val="20"/>
          <w:szCs w:val="20"/>
          <w:lang w:eastAsia="ru-RU"/>
        </w:rPr>
        <w:t>до 30 июня 20</w:t>
      </w:r>
      <w:r w:rsidR="00CA2B8B">
        <w:rPr>
          <w:rFonts w:ascii="Times New Roman" w:eastAsia="Times New Roman" w:hAnsi="Times New Roman"/>
          <w:bCs/>
          <w:sz w:val="20"/>
          <w:szCs w:val="20"/>
          <w:lang w:eastAsia="ru-RU"/>
        </w:rPr>
        <w:t>26</w:t>
      </w:r>
      <w:r w:rsidR="000233B8">
        <w:rPr>
          <w:rFonts w:ascii="Times New Roman" w:eastAsia="Times New Roman" w:hAnsi="Times New Roman"/>
          <w:bCs/>
          <w:sz w:val="20"/>
          <w:szCs w:val="20"/>
          <w:lang w:eastAsia="ru-RU"/>
        </w:rPr>
        <w:t xml:space="preserve"> </w:t>
      </w:r>
      <w:r w:rsidR="00B82A7E" w:rsidRPr="00B82A7E">
        <w:rPr>
          <w:rFonts w:ascii="Times New Roman" w:eastAsia="Times New Roman" w:hAnsi="Times New Roman"/>
          <w:bCs/>
          <w:sz w:val="20"/>
          <w:szCs w:val="20"/>
          <w:lang w:eastAsia="ru-RU"/>
        </w:rPr>
        <w:t>года.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VII. Заключительные положения</w:t>
      </w:r>
    </w:p>
    <w:p w:rsidR="00715071" w:rsidRPr="00715071" w:rsidRDefault="00715071" w:rsidP="0071507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color w:val="000000"/>
          <w:sz w:val="20"/>
          <w:szCs w:val="20"/>
          <w:bdr w:val="none" w:sz="0" w:space="0" w:color="auto" w:frame="1"/>
          <w:lang w:eastAsia="ru-RU"/>
        </w:rPr>
        <w:t xml:space="preserve">7.1. 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Сведения, указанные в настоящем Договоре, соответствуют информации, размещенной на официальном сайте Исполнителя в сети «</w:t>
      </w:r>
      <w:r w:rsidR="00FF6BF9"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Интернет» на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дату заключения настоящего Договора.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7.2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15071" w:rsidRPr="00715071" w:rsidRDefault="00715071" w:rsidP="00715071">
      <w:pPr>
        <w:shd w:val="clear" w:color="auto" w:fill="FFFFFF"/>
        <w:spacing w:before="75" w:after="75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7.3</w:t>
      </w:r>
      <w:r w:rsidRPr="00715071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. Изменения Договора оформляются дополнительными соглашениями к Договору.</w:t>
      </w:r>
    </w:p>
    <w:p w:rsidR="00715071" w:rsidRPr="00715071" w:rsidRDefault="00715071" w:rsidP="00715071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15071">
        <w:rPr>
          <w:rFonts w:ascii="Times New Roman" w:eastAsia="Times New Roman" w:hAnsi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VIII. Адреса и реквизиты Сторон</w:t>
      </w:r>
    </w:p>
    <w:p w:rsidR="00A21B4C" w:rsidRPr="00B80209" w:rsidRDefault="00A21B4C" w:rsidP="00B80209">
      <w:pPr>
        <w:keepNext/>
        <w:keepLines/>
        <w:shd w:val="clear" w:color="auto" w:fill="FFFFFF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tbl>
      <w:tblPr>
        <w:tblStyle w:val="a3"/>
        <w:tblW w:w="499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7"/>
        <w:gridCol w:w="3397"/>
        <w:gridCol w:w="3399"/>
      </w:tblGrid>
      <w:tr w:rsidR="00715071" w:rsidRPr="00715071" w:rsidTr="00715071">
        <w:trPr>
          <w:trHeight w:val="5412"/>
          <w:jc w:val="center"/>
        </w:trPr>
        <w:tc>
          <w:tcPr>
            <w:tcW w:w="1666" w:type="pct"/>
          </w:tcPr>
          <w:p w:rsidR="001073A9" w:rsidRDefault="001073A9" w:rsidP="001073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:rsidR="001073A9" w:rsidRDefault="001073A9" w:rsidP="001073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Областное государственное бюджетное профессиональное образовательное учреждение «Ульяновский техникум питания и торговли»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Россия, 432970 г. Ульяновск, ул. Кузнецова, д.18.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Министерство финансов Ульяновской области (ОГБПОУ </w:t>
            </w:r>
            <w:proofErr w:type="spellStart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УТПиТ</w:t>
            </w:r>
            <w:proofErr w:type="spellEnd"/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, л/с организации 20273136851)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Казначейский счет 03224643730000006801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Единый казначейский счет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 w:rsidRPr="00CA2B8B">
              <w:rPr>
                <w:rFonts w:ascii="Times New Roman" w:hAnsi="Times New Roman"/>
                <w:b/>
                <w:i/>
                <w:color w:val="1A1A1A"/>
                <w:sz w:val="20"/>
                <w:szCs w:val="20"/>
              </w:rPr>
              <w:t xml:space="preserve">40102810645370000061 </w:t>
            </w: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в Отделении Ульяновск//УФК по Ульяновской области г. Ульяновск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ИНН 7325000398 КПП 732501001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БИК 017308101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ОКТМО 73701000 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КБК 27300000000000002130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Отраслевой код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2730000000000002130 Код субсидии 2222222222ПД002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Платные образовательные услуги по договору №_____________________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>За студента ___________________</w:t>
            </w: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i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1A1A1A"/>
                <w:sz w:val="20"/>
                <w:szCs w:val="20"/>
              </w:rPr>
              <w:t xml:space="preserve">Электронная почта </w:t>
            </w:r>
            <w:hyperlink r:id="rId9" w:history="1">
              <w:r>
                <w:rPr>
                  <w:rStyle w:val="a7"/>
                  <w:rFonts w:ascii="Times New Roman" w:hAnsi="Times New Roman"/>
                  <w:i/>
                  <w:sz w:val="20"/>
                  <w:szCs w:val="20"/>
                </w:rPr>
                <w:t>uspotpit@mail.ru</w:t>
              </w:r>
            </w:hyperlink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</w:p>
          <w:p w:rsidR="001073A9" w:rsidRDefault="001073A9" w:rsidP="001073A9">
            <w:pPr>
              <w:keepNext/>
              <w:keepLines/>
              <w:shd w:val="clear" w:color="auto" w:fill="FFFFFF"/>
              <w:tabs>
                <w:tab w:val="left" w:pos="2136"/>
              </w:tabs>
              <w:spacing w:after="0" w:line="240" w:lineRule="auto"/>
              <w:rPr>
                <w:rFonts w:ascii="Times New Roman" w:hAnsi="Times New Roman"/>
                <w:bCs/>
                <w:color w:val="1A1A1A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 xml:space="preserve">Директор                   А.А. Красников </w:t>
            </w:r>
          </w:p>
          <w:p w:rsidR="00715071" w:rsidRPr="001073A9" w:rsidRDefault="001073A9" w:rsidP="001073A9">
            <w:pPr>
              <w:spacing w:after="0" w:line="240" w:lineRule="auto"/>
            </w:pPr>
            <w:r>
              <w:rPr>
                <w:rFonts w:ascii="Times New Roman" w:hAnsi="Times New Roman"/>
                <w:bCs/>
                <w:color w:val="1A1A1A"/>
                <w:sz w:val="20"/>
                <w:szCs w:val="20"/>
              </w:rPr>
              <w:t>МП</w:t>
            </w:r>
          </w:p>
        </w:tc>
        <w:tc>
          <w:tcPr>
            <w:tcW w:w="1666" w:type="pct"/>
          </w:tcPr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071">
              <w:rPr>
                <w:rFonts w:ascii="Times New Roman" w:hAnsi="Times New Roman"/>
                <w:b/>
                <w:sz w:val="20"/>
                <w:szCs w:val="20"/>
              </w:rPr>
              <w:t>Заказчик: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(подпись)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 (дата)</w:t>
            </w:r>
          </w:p>
        </w:tc>
        <w:tc>
          <w:tcPr>
            <w:tcW w:w="1667" w:type="pct"/>
          </w:tcPr>
          <w:p w:rsidR="00715071" w:rsidRPr="00715071" w:rsidRDefault="009F1195" w:rsidP="007150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  <w:r w:rsidR="00715071" w:rsidRPr="00715071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(фамилия, имя, отчество)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(дата рождения)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(паспорт: серия и номер, кем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и когда выдан)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(адрес регистрации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по месту жительства</w:t>
            </w:r>
          </w:p>
          <w:p w:rsidR="00715071" w:rsidRPr="00715071" w:rsidRDefault="00715071" w:rsidP="0071507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_____________________________ (банковские реквизиты (при наличии) телефон)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715071" w:rsidRPr="00715071" w:rsidRDefault="00715071" w:rsidP="007150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15071">
              <w:rPr>
                <w:rFonts w:ascii="Times New Roman" w:hAnsi="Times New Roman"/>
                <w:sz w:val="20"/>
                <w:szCs w:val="20"/>
              </w:rPr>
              <w:t>(подпись)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ab/>
              <w:t xml:space="preserve">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715071">
              <w:rPr>
                <w:rFonts w:ascii="Times New Roman" w:hAnsi="Times New Roman"/>
                <w:sz w:val="20"/>
                <w:szCs w:val="20"/>
              </w:rPr>
              <w:t xml:space="preserve">    (дата)</w:t>
            </w:r>
          </w:p>
        </w:tc>
      </w:tr>
    </w:tbl>
    <w:p w:rsidR="000D1DD1" w:rsidRPr="00175054" w:rsidRDefault="000D1DD1" w:rsidP="00D1117F">
      <w:pPr>
        <w:keepNext/>
        <w:keepLines/>
        <w:shd w:val="clear" w:color="auto" w:fill="FFFFFF"/>
        <w:autoSpaceDE w:val="0"/>
        <w:autoSpaceDN w:val="0"/>
        <w:adjustRightInd w:val="0"/>
        <w:spacing w:after="0" w:line="180" w:lineRule="exact"/>
        <w:jc w:val="both"/>
        <w:rPr>
          <w:bdr w:val="none" w:sz="0" w:space="0" w:color="auto" w:frame="1"/>
          <w:lang w:eastAsia="ru-RU"/>
        </w:rPr>
      </w:pPr>
    </w:p>
    <w:sectPr w:rsidR="000D1DD1" w:rsidRPr="00175054" w:rsidSect="00D1117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10A59"/>
    <w:multiLevelType w:val="multilevel"/>
    <w:tmpl w:val="3BEC4CB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B5A"/>
    <w:rsid w:val="000078DB"/>
    <w:rsid w:val="000233B8"/>
    <w:rsid w:val="00035F36"/>
    <w:rsid w:val="000535FB"/>
    <w:rsid w:val="000C1C67"/>
    <w:rsid w:val="000C1E59"/>
    <w:rsid w:val="000D1DD1"/>
    <w:rsid w:val="001073A9"/>
    <w:rsid w:val="00175054"/>
    <w:rsid w:val="001A6E72"/>
    <w:rsid w:val="001B6C81"/>
    <w:rsid w:val="001D6B28"/>
    <w:rsid w:val="001E68CE"/>
    <w:rsid w:val="0025759F"/>
    <w:rsid w:val="002601C2"/>
    <w:rsid w:val="00290672"/>
    <w:rsid w:val="002A3EFB"/>
    <w:rsid w:val="002C25B9"/>
    <w:rsid w:val="00335F09"/>
    <w:rsid w:val="0037774D"/>
    <w:rsid w:val="003C6FAC"/>
    <w:rsid w:val="004334D6"/>
    <w:rsid w:val="00493D34"/>
    <w:rsid w:val="00496DF4"/>
    <w:rsid w:val="004F6DAC"/>
    <w:rsid w:val="00500E24"/>
    <w:rsid w:val="00506699"/>
    <w:rsid w:val="0051036E"/>
    <w:rsid w:val="0055210A"/>
    <w:rsid w:val="00557A7C"/>
    <w:rsid w:val="005C53B7"/>
    <w:rsid w:val="00605633"/>
    <w:rsid w:val="006763A8"/>
    <w:rsid w:val="00712E8A"/>
    <w:rsid w:val="00715071"/>
    <w:rsid w:val="007458E5"/>
    <w:rsid w:val="0079281E"/>
    <w:rsid w:val="007D1D29"/>
    <w:rsid w:val="007E685F"/>
    <w:rsid w:val="007F681A"/>
    <w:rsid w:val="00804C98"/>
    <w:rsid w:val="00807454"/>
    <w:rsid w:val="00811A30"/>
    <w:rsid w:val="008652D6"/>
    <w:rsid w:val="008A1FC9"/>
    <w:rsid w:val="008A27BA"/>
    <w:rsid w:val="008E03D3"/>
    <w:rsid w:val="00903133"/>
    <w:rsid w:val="00934CA1"/>
    <w:rsid w:val="009428E5"/>
    <w:rsid w:val="00946892"/>
    <w:rsid w:val="00953EA2"/>
    <w:rsid w:val="00963AB0"/>
    <w:rsid w:val="0096715F"/>
    <w:rsid w:val="009737C4"/>
    <w:rsid w:val="009739A1"/>
    <w:rsid w:val="0098710B"/>
    <w:rsid w:val="009B7482"/>
    <w:rsid w:val="009E7A1A"/>
    <w:rsid w:val="009F1195"/>
    <w:rsid w:val="009F1740"/>
    <w:rsid w:val="00A15DBA"/>
    <w:rsid w:val="00A21B4C"/>
    <w:rsid w:val="00A35980"/>
    <w:rsid w:val="00A3681B"/>
    <w:rsid w:val="00A40DFB"/>
    <w:rsid w:val="00AB1612"/>
    <w:rsid w:val="00AF2C1F"/>
    <w:rsid w:val="00AF6179"/>
    <w:rsid w:val="00B0325B"/>
    <w:rsid w:val="00B33598"/>
    <w:rsid w:val="00B80209"/>
    <w:rsid w:val="00B82A7E"/>
    <w:rsid w:val="00C54B5A"/>
    <w:rsid w:val="00C708C6"/>
    <w:rsid w:val="00C7692A"/>
    <w:rsid w:val="00CA0EB7"/>
    <w:rsid w:val="00CA2B8B"/>
    <w:rsid w:val="00D1117F"/>
    <w:rsid w:val="00DB09CD"/>
    <w:rsid w:val="00DB2C79"/>
    <w:rsid w:val="00DB46D6"/>
    <w:rsid w:val="00DD7EEC"/>
    <w:rsid w:val="00E06F42"/>
    <w:rsid w:val="00E57E6B"/>
    <w:rsid w:val="00EF54D8"/>
    <w:rsid w:val="00F12DD9"/>
    <w:rsid w:val="00FB609A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7C2CC2"/>
  <w15:docId w15:val="{BFBA60A7-FC32-4C26-A425-915C8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74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76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92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9281E"/>
    <w:rPr>
      <w:rFonts w:ascii="Segoe UI" w:hAnsi="Segoe UI" w:cs="Segoe UI"/>
      <w:sz w:val="18"/>
      <w:szCs w:val="18"/>
    </w:rPr>
  </w:style>
  <w:style w:type="paragraph" w:customStyle="1" w:styleId="a6">
    <w:name w:val="Стиль"/>
    <w:uiPriority w:val="99"/>
    <w:rsid w:val="007F68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15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3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akty_pravitelstva_rf/postanovlenie-pravitelstva-rf-ot-15082013-no-706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zakon-rf-ot-07021992-no-2300-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spotpi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2879B-36F3-4802-8BE9-368EBB8A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Заочное отделение</dc:creator>
  <cp:lastModifiedBy>Пользователь Windows</cp:lastModifiedBy>
  <cp:revision>4</cp:revision>
  <cp:lastPrinted>2020-08-15T05:47:00Z</cp:lastPrinted>
  <dcterms:created xsi:type="dcterms:W3CDTF">2022-02-18T08:28:00Z</dcterms:created>
  <dcterms:modified xsi:type="dcterms:W3CDTF">2023-02-22T08:44:00Z</dcterms:modified>
</cp:coreProperties>
</file>